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B13FC2">
        <w:rPr>
          <w:b/>
          <w:bCs/>
        </w:rPr>
        <w:t>1</w:t>
      </w:r>
      <w:r w:rsidR="00891957">
        <w:rPr>
          <w:b/>
          <w:bCs/>
        </w:rPr>
        <w:t>2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5E0DFD">
        <w:rPr>
          <w:b/>
          <w:bCs/>
        </w:rPr>
        <w:t>5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891957" w:rsidRPr="00891957">
        <w:t xml:space="preserve">Кабель монтажный гибкий пониженной </w:t>
      </w:r>
      <w:proofErr w:type="spellStart"/>
      <w:r w:rsidR="00891957" w:rsidRPr="00891957">
        <w:t>пожароопасности</w:t>
      </w:r>
      <w:proofErr w:type="spellEnd"/>
      <w:r w:rsidR="00891957" w:rsidRPr="00891957">
        <w:t xml:space="preserve"> ККЗ МК </w:t>
      </w:r>
      <w:proofErr w:type="spellStart"/>
      <w:r w:rsidR="00891957" w:rsidRPr="00891957">
        <w:t>ВЭалВнг</w:t>
      </w:r>
      <w:proofErr w:type="spellEnd"/>
      <w:r w:rsidR="00891957" w:rsidRPr="00891957">
        <w:t>(А)-LS- ХЛ(г) 4х4м-1000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5E0DFD">
        <w:rPr>
          <w:b/>
        </w:rPr>
        <w:t>5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25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B13FC2">
        <w:t>1</w:t>
      </w:r>
      <w:r w:rsidR="00891957">
        <w:t>2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5E0DFD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25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C1049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1E96"/>
    <w:rsid w:val="00571F4F"/>
    <w:rsid w:val="00572BC7"/>
    <w:rsid w:val="00574307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49C7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1957"/>
    <w:rsid w:val="008970BC"/>
    <w:rsid w:val="008A68FE"/>
    <w:rsid w:val="008B2D38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8443B"/>
    <w:rsid w:val="009946E5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95FAF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B66F4-6414-4403-B761-27CE6D76E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2</Pages>
  <Words>470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237</cp:revision>
  <cp:lastPrinted>2020-06-23T01:48:00Z</cp:lastPrinted>
  <dcterms:created xsi:type="dcterms:W3CDTF">2019-02-14T04:19:00Z</dcterms:created>
  <dcterms:modified xsi:type="dcterms:W3CDTF">2022-02-24T09:19:00Z</dcterms:modified>
</cp:coreProperties>
</file>